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232"/>
        <w:gridCol w:w="1232"/>
        <w:gridCol w:w="2463"/>
        <w:gridCol w:w="1829"/>
      </w:tblGrid>
      <w:tr w:rsidR="00F421F3" w:rsidRPr="002F1F24" w14:paraId="303CDC82" w14:textId="77777777" w:rsidTr="00E6303A">
        <w:trPr>
          <w:trHeight w:val="1141"/>
        </w:trPr>
        <w:tc>
          <w:tcPr>
            <w:tcW w:w="9219" w:type="dxa"/>
            <w:gridSpan w:val="5"/>
          </w:tcPr>
          <w:p w14:paraId="4BAC68CA" w14:textId="0BF83F99" w:rsidR="00F421F3" w:rsidRPr="002F1F24" w:rsidRDefault="00FD02E3">
            <w:pPr>
              <w:pStyle w:val="TableParagraph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51658240" behindDoc="0" locked="0" layoutInCell="1" allowOverlap="1" wp14:anchorId="5476D8F1" wp14:editId="03BB0605">
                  <wp:simplePos x="0" y="0"/>
                  <wp:positionH relativeFrom="page">
                    <wp:posOffset>104775</wp:posOffset>
                  </wp:positionH>
                  <wp:positionV relativeFrom="page">
                    <wp:posOffset>107315</wp:posOffset>
                  </wp:positionV>
                  <wp:extent cx="2353727" cy="39624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727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21F3" w:rsidRPr="002F1F24" w14:paraId="338D0744" w14:textId="77777777" w:rsidTr="00E6303A">
        <w:trPr>
          <w:trHeight w:val="289"/>
        </w:trPr>
        <w:tc>
          <w:tcPr>
            <w:tcW w:w="9219" w:type="dxa"/>
            <w:gridSpan w:val="5"/>
          </w:tcPr>
          <w:p w14:paraId="29E439E0" w14:textId="77777777" w:rsidR="00F421F3" w:rsidRPr="002F1F24" w:rsidRDefault="00FD02E3">
            <w:pPr>
              <w:pStyle w:val="TableParagraph"/>
              <w:spacing w:line="270" w:lineRule="exact"/>
              <w:ind w:left="2639" w:right="260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F1F24">
              <w:rPr>
                <w:rFonts w:asciiTheme="minorHAnsi" w:hAnsiTheme="minorHAnsi" w:cstheme="minorHAnsi"/>
                <w:b/>
                <w:sz w:val="24"/>
              </w:rPr>
              <w:t>OFFRE D’EMPLOI ÉTUDIANT</w:t>
            </w:r>
          </w:p>
        </w:tc>
      </w:tr>
      <w:tr w:rsidR="00F421F3" w:rsidRPr="002F1F24" w14:paraId="581D6BF5" w14:textId="77777777" w:rsidTr="00E6303A">
        <w:trPr>
          <w:trHeight w:val="580"/>
        </w:trPr>
        <w:tc>
          <w:tcPr>
            <w:tcW w:w="2463" w:type="dxa"/>
            <w:tcBorders>
              <w:bottom w:val="nil"/>
              <w:right w:val="nil"/>
            </w:tcBorders>
          </w:tcPr>
          <w:p w14:paraId="445C7AB8" w14:textId="77777777" w:rsidR="00F421F3" w:rsidRPr="002F1F24" w:rsidRDefault="00F421F3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2ADCB578" w14:textId="77777777" w:rsidR="00F421F3" w:rsidRPr="002F1F24" w:rsidRDefault="00FD02E3">
            <w:pPr>
              <w:pStyle w:val="TableParagraph"/>
              <w:spacing w:line="274" w:lineRule="exact"/>
              <w:ind w:left="43"/>
              <w:rPr>
                <w:rFonts w:asciiTheme="minorHAnsi" w:hAnsiTheme="minorHAnsi" w:cstheme="minorHAnsi"/>
                <w:b/>
                <w:sz w:val="24"/>
              </w:rPr>
            </w:pPr>
            <w:r w:rsidRPr="002F1F24">
              <w:rPr>
                <w:rFonts w:asciiTheme="minorHAnsi" w:hAnsiTheme="minorHAnsi" w:cstheme="minorHAnsi"/>
                <w:b/>
                <w:sz w:val="24"/>
              </w:rPr>
              <w:t>Période d’affichage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02A8127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29A996BA" w14:textId="77777777" w:rsidR="00F421F3" w:rsidRPr="002F1F24" w:rsidRDefault="00F421F3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6A08243A" w14:textId="77777777" w:rsidR="00F421F3" w:rsidRPr="002F1F24" w:rsidRDefault="00FD02E3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Du</w:t>
            </w:r>
          </w:p>
        </w:tc>
        <w:tc>
          <w:tcPr>
            <w:tcW w:w="2463" w:type="dxa"/>
            <w:tcBorders>
              <w:left w:val="nil"/>
              <w:right w:val="nil"/>
            </w:tcBorders>
          </w:tcPr>
          <w:p w14:paraId="5562A9EC" w14:textId="77777777" w:rsidR="00F421F3" w:rsidRPr="002F1F24" w:rsidRDefault="00F421F3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451DAF4E" w14:textId="5648B863" w:rsidR="00F421F3" w:rsidRPr="002F1F24" w:rsidRDefault="00FD02E3">
            <w:pPr>
              <w:pStyle w:val="TableParagraph"/>
              <w:tabs>
                <w:tab w:val="left" w:pos="1297"/>
                <w:tab w:val="left" w:pos="2145"/>
              </w:tabs>
              <w:ind w:left="10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ab/>
            </w:r>
            <w:r w:rsidRPr="002F1F24">
              <w:rPr>
                <w:rFonts w:asciiTheme="minorHAnsi" w:hAnsiTheme="minorHAnsi" w:cstheme="minorHAnsi"/>
                <w:b/>
                <w:spacing w:val="-9"/>
              </w:rPr>
              <w:t>Au</w:t>
            </w:r>
          </w:p>
        </w:tc>
        <w:tc>
          <w:tcPr>
            <w:tcW w:w="1829" w:type="dxa"/>
            <w:tcBorders>
              <w:left w:val="nil"/>
            </w:tcBorders>
          </w:tcPr>
          <w:p w14:paraId="1EDB24BF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21F3" w:rsidRPr="002F1F24" w14:paraId="6BE5FE88" w14:textId="77777777" w:rsidTr="00E6303A">
        <w:trPr>
          <w:trHeight w:val="270"/>
        </w:trPr>
        <w:tc>
          <w:tcPr>
            <w:tcW w:w="2463" w:type="dxa"/>
            <w:tcBorders>
              <w:top w:val="nil"/>
              <w:right w:val="nil"/>
            </w:tcBorders>
          </w:tcPr>
          <w:p w14:paraId="7BC37529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14:paraId="147299F6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14:paraId="0B8933C8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3" w:type="dxa"/>
            <w:tcBorders>
              <w:left w:val="nil"/>
              <w:right w:val="nil"/>
            </w:tcBorders>
          </w:tcPr>
          <w:p w14:paraId="29944916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 w14:paraId="38C4AB22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7145B703" w14:textId="77777777" w:rsidTr="00E6303A">
        <w:trPr>
          <w:trHeight w:val="875"/>
        </w:trPr>
        <w:tc>
          <w:tcPr>
            <w:tcW w:w="9219" w:type="dxa"/>
            <w:gridSpan w:val="5"/>
            <w:shd w:val="clear" w:color="auto" w:fill="D9E0F1"/>
          </w:tcPr>
          <w:p w14:paraId="6E3B3AA5" w14:textId="218D2DA5" w:rsidR="00F421F3" w:rsidRPr="002F1F24" w:rsidRDefault="00FD02E3" w:rsidP="00FD02E3">
            <w:pPr>
              <w:pStyle w:val="TableParagraph"/>
              <w:spacing w:before="120" w:after="120" w:line="259" w:lineRule="auto"/>
              <w:ind w:left="278" w:right="2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1F24">
              <w:rPr>
                <w:rFonts w:asciiTheme="minorHAnsi" w:hAnsiTheme="minorHAnsi" w:cstheme="minorHAnsi"/>
                <w:sz w:val="18"/>
                <w:szCs w:val="18"/>
              </w:rPr>
              <w:t xml:space="preserve">SYNDICAT DES ÉTUDIANTS SALARIÉS DE L’UNIVERSITÉ DE MONTRÉAL (SÉSUM) </w:t>
            </w:r>
            <w:r w:rsidR="00E6303A" w:rsidRPr="002F1F2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1F24">
              <w:rPr>
                <w:rFonts w:asciiTheme="minorHAnsi" w:hAnsiTheme="minorHAnsi" w:cstheme="minorHAnsi"/>
                <w:sz w:val="18"/>
                <w:szCs w:val="18"/>
              </w:rPr>
              <w:t>AUXILIAIRES D’ENSEIGNEMENT, AUXILIAIRES DE RECHERCHE ET</w:t>
            </w:r>
            <w:r w:rsidR="00F6130C" w:rsidRPr="002F1F2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1F24">
              <w:rPr>
                <w:rFonts w:asciiTheme="minorHAnsi" w:hAnsiTheme="minorHAnsi" w:cstheme="minorHAnsi"/>
                <w:sz w:val="18"/>
                <w:szCs w:val="18"/>
              </w:rPr>
              <w:t>ASSISTANTS</w:t>
            </w:r>
            <w:r w:rsidR="00F6130C" w:rsidRPr="002F1F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1F24">
              <w:rPr>
                <w:rFonts w:asciiTheme="minorHAnsi" w:hAnsiTheme="minorHAnsi" w:cstheme="minorHAnsi"/>
                <w:sz w:val="18"/>
                <w:szCs w:val="18"/>
              </w:rPr>
              <w:t>TECHNIQUES ÉTUDIANTS</w:t>
            </w:r>
          </w:p>
        </w:tc>
      </w:tr>
      <w:tr w:rsidR="00F421F3" w:rsidRPr="002F1F24" w14:paraId="5C6661B4" w14:textId="77777777" w:rsidTr="00E6303A">
        <w:trPr>
          <w:trHeight w:val="270"/>
        </w:trPr>
        <w:tc>
          <w:tcPr>
            <w:tcW w:w="9219" w:type="dxa"/>
            <w:gridSpan w:val="5"/>
          </w:tcPr>
          <w:p w14:paraId="1A8ADDA9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62F857F1" w14:textId="77777777" w:rsidTr="00E6303A">
        <w:trPr>
          <w:trHeight w:val="270"/>
        </w:trPr>
        <w:tc>
          <w:tcPr>
            <w:tcW w:w="9219" w:type="dxa"/>
            <w:gridSpan w:val="5"/>
            <w:shd w:val="clear" w:color="auto" w:fill="B4C5E7"/>
          </w:tcPr>
          <w:p w14:paraId="5EBF10E7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Information sur l'emploi</w:t>
            </w:r>
          </w:p>
        </w:tc>
      </w:tr>
      <w:tr w:rsidR="00F421F3" w:rsidRPr="002F1F24" w14:paraId="425FDE43" w14:textId="77777777" w:rsidTr="00E6303A">
        <w:trPr>
          <w:trHeight w:val="270"/>
        </w:trPr>
        <w:tc>
          <w:tcPr>
            <w:tcW w:w="3695" w:type="dxa"/>
            <w:gridSpan w:val="2"/>
          </w:tcPr>
          <w:p w14:paraId="6C529336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Titre de fonction</w:t>
            </w:r>
          </w:p>
        </w:tc>
        <w:tc>
          <w:tcPr>
            <w:tcW w:w="5524" w:type="dxa"/>
            <w:gridSpan w:val="3"/>
          </w:tcPr>
          <w:p w14:paraId="36E67694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4CF81BD5" w14:textId="77777777" w:rsidTr="00E6303A">
        <w:trPr>
          <w:trHeight w:val="270"/>
        </w:trPr>
        <w:tc>
          <w:tcPr>
            <w:tcW w:w="3695" w:type="dxa"/>
            <w:gridSpan w:val="2"/>
          </w:tcPr>
          <w:p w14:paraId="72DE89A7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Numéro de cours</w:t>
            </w:r>
          </w:p>
        </w:tc>
        <w:tc>
          <w:tcPr>
            <w:tcW w:w="5524" w:type="dxa"/>
            <w:gridSpan w:val="3"/>
          </w:tcPr>
          <w:p w14:paraId="5E53B949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44A02573" w14:textId="77777777" w:rsidTr="00E6303A">
        <w:trPr>
          <w:trHeight w:val="270"/>
        </w:trPr>
        <w:tc>
          <w:tcPr>
            <w:tcW w:w="3695" w:type="dxa"/>
            <w:gridSpan w:val="2"/>
          </w:tcPr>
          <w:p w14:paraId="65508CF3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Nombre total d'heures prévues</w:t>
            </w:r>
          </w:p>
        </w:tc>
        <w:tc>
          <w:tcPr>
            <w:tcW w:w="5524" w:type="dxa"/>
            <w:gridSpan w:val="3"/>
          </w:tcPr>
          <w:p w14:paraId="5E3C268F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5D1EF2EC" w14:textId="77777777" w:rsidTr="00E6303A">
        <w:trPr>
          <w:trHeight w:val="270"/>
        </w:trPr>
        <w:tc>
          <w:tcPr>
            <w:tcW w:w="3695" w:type="dxa"/>
            <w:gridSpan w:val="2"/>
          </w:tcPr>
          <w:p w14:paraId="4EC97D06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Pour la période</w:t>
            </w:r>
          </w:p>
        </w:tc>
        <w:tc>
          <w:tcPr>
            <w:tcW w:w="5524" w:type="dxa"/>
            <w:gridSpan w:val="3"/>
          </w:tcPr>
          <w:p w14:paraId="22CE3DA0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2A591876" w14:textId="77777777" w:rsidTr="00E6303A">
        <w:trPr>
          <w:trHeight w:val="270"/>
        </w:trPr>
        <w:tc>
          <w:tcPr>
            <w:tcW w:w="9219" w:type="dxa"/>
            <w:gridSpan w:val="5"/>
          </w:tcPr>
          <w:p w14:paraId="075A32BC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689779E7" w14:textId="77777777" w:rsidTr="00E6303A">
        <w:trPr>
          <w:trHeight w:val="270"/>
        </w:trPr>
        <w:tc>
          <w:tcPr>
            <w:tcW w:w="9219" w:type="dxa"/>
            <w:gridSpan w:val="5"/>
            <w:shd w:val="clear" w:color="auto" w:fill="B4C5E7"/>
          </w:tcPr>
          <w:p w14:paraId="370C2941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Taux de salaires applicables</w:t>
            </w:r>
          </w:p>
        </w:tc>
      </w:tr>
      <w:tr w:rsidR="00F421F3" w:rsidRPr="002F1F24" w14:paraId="3E36FADB" w14:textId="77777777" w:rsidTr="00E6303A">
        <w:trPr>
          <w:trHeight w:val="270"/>
        </w:trPr>
        <w:tc>
          <w:tcPr>
            <w:tcW w:w="2463" w:type="dxa"/>
          </w:tcPr>
          <w:p w14:paraId="162C8436" w14:textId="782571C8" w:rsidR="00F421F3" w:rsidRPr="002F1F24" w:rsidRDefault="00FD02E3">
            <w:pPr>
              <w:pStyle w:val="TableParagraph"/>
              <w:tabs>
                <w:tab w:val="left" w:pos="1687"/>
              </w:tabs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  <w:b/>
              </w:rPr>
              <w:t>1er</w:t>
            </w:r>
            <w:r w:rsidRPr="002F1F2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F1F24">
              <w:rPr>
                <w:rFonts w:asciiTheme="minorHAnsi" w:hAnsiTheme="minorHAnsi" w:cstheme="minorHAnsi"/>
                <w:b/>
              </w:rPr>
              <w:t>cycle</w:t>
            </w:r>
            <w:r w:rsidRPr="002F1F24">
              <w:rPr>
                <w:rFonts w:asciiTheme="minorHAnsi" w:hAnsiTheme="minorHAnsi" w:cstheme="minorHAnsi"/>
                <w:b/>
              </w:rPr>
              <w:tab/>
            </w:r>
            <w:r w:rsidRPr="002F1F24">
              <w:rPr>
                <w:rFonts w:asciiTheme="minorHAnsi" w:hAnsiTheme="minorHAnsi" w:cstheme="minorHAnsi"/>
              </w:rPr>
              <w:t>1</w:t>
            </w:r>
            <w:r w:rsidR="00990BFD">
              <w:rPr>
                <w:rFonts w:asciiTheme="minorHAnsi" w:hAnsiTheme="minorHAnsi" w:cstheme="minorHAnsi"/>
              </w:rPr>
              <w:t>9,02</w:t>
            </w:r>
            <w:r w:rsidRPr="002F1F2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F1F24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464" w:type="dxa"/>
            <w:gridSpan w:val="2"/>
          </w:tcPr>
          <w:p w14:paraId="44D8D7AB" w14:textId="427F7571" w:rsidR="00F421F3" w:rsidRPr="002F1F24" w:rsidRDefault="00FD02E3">
            <w:pPr>
              <w:pStyle w:val="TableParagraph"/>
              <w:tabs>
                <w:tab w:val="left" w:pos="1687"/>
              </w:tabs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  <w:b/>
              </w:rPr>
              <w:t>2e</w:t>
            </w:r>
            <w:r w:rsidRPr="002F1F2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F1F24">
              <w:rPr>
                <w:rFonts w:asciiTheme="minorHAnsi" w:hAnsiTheme="minorHAnsi" w:cstheme="minorHAnsi"/>
                <w:b/>
              </w:rPr>
              <w:t>cycle</w:t>
            </w:r>
            <w:r w:rsidRPr="002F1F24">
              <w:rPr>
                <w:rFonts w:asciiTheme="minorHAnsi" w:hAnsiTheme="minorHAnsi" w:cstheme="minorHAnsi"/>
                <w:b/>
              </w:rPr>
              <w:tab/>
            </w:r>
            <w:r w:rsidRPr="002F1F24">
              <w:rPr>
                <w:rFonts w:asciiTheme="minorHAnsi" w:hAnsiTheme="minorHAnsi" w:cstheme="minorHAnsi"/>
              </w:rPr>
              <w:t>2</w:t>
            </w:r>
            <w:r w:rsidR="004A6089" w:rsidRPr="002F1F24">
              <w:rPr>
                <w:rFonts w:asciiTheme="minorHAnsi" w:hAnsiTheme="minorHAnsi" w:cstheme="minorHAnsi"/>
              </w:rPr>
              <w:t>4,</w:t>
            </w:r>
            <w:r w:rsidR="00990BFD">
              <w:rPr>
                <w:rFonts w:asciiTheme="minorHAnsi" w:hAnsiTheme="minorHAnsi" w:cstheme="minorHAnsi"/>
              </w:rPr>
              <w:t>64</w:t>
            </w:r>
            <w:r w:rsidRPr="002F1F2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F1F24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292" w:type="dxa"/>
            <w:gridSpan w:val="2"/>
          </w:tcPr>
          <w:p w14:paraId="4DD6A2F9" w14:textId="0540459C" w:rsidR="00F421F3" w:rsidRPr="002F1F24" w:rsidRDefault="00FD02E3" w:rsidP="004A6089">
            <w:pPr>
              <w:pStyle w:val="TableParagraph"/>
              <w:tabs>
                <w:tab w:val="left" w:pos="1635"/>
              </w:tabs>
              <w:spacing w:line="250" w:lineRule="exact"/>
              <w:ind w:left="37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  <w:b/>
              </w:rPr>
              <w:t>3e</w:t>
            </w:r>
            <w:r w:rsidRPr="002F1F2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F1F24">
              <w:rPr>
                <w:rFonts w:asciiTheme="minorHAnsi" w:hAnsiTheme="minorHAnsi" w:cstheme="minorHAnsi"/>
                <w:b/>
              </w:rPr>
              <w:t>cycle</w:t>
            </w:r>
            <w:r w:rsidRPr="002F1F24">
              <w:rPr>
                <w:rFonts w:asciiTheme="minorHAnsi" w:hAnsiTheme="minorHAnsi" w:cstheme="minorHAnsi"/>
                <w:b/>
              </w:rPr>
              <w:tab/>
            </w:r>
            <w:r w:rsidRPr="002F1F24">
              <w:rPr>
                <w:rFonts w:asciiTheme="minorHAnsi" w:hAnsiTheme="minorHAnsi" w:cstheme="minorHAnsi"/>
              </w:rPr>
              <w:t>2</w:t>
            </w:r>
            <w:r w:rsidR="00990BFD">
              <w:rPr>
                <w:rFonts w:asciiTheme="minorHAnsi" w:hAnsiTheme="minorHAnsi" w:cstheme="minorHAnsi"/>
              </w:rPr>
              <w:t>7,16</w:t>
            </w:r>
            <w:bookmarkStart w:id="0" w:name="_GoBack"/>
            <w:bookmarkEnd w:id="0"/>
            <w:r w:rsidRPr="002F1F24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2F1F24">
              <w:rPr>
                <w:rFonts w:asciiTheme="minorHAnsi" w:hAnsiTheme="minorHAnsi" w:cstheme="minorHAnsi"/>
              </w:rPr>
              <w:t>$</w:t>
            </w:r>
          </w:p>
        </w:tc>
      </w:tr>
      <w:tr w:rsidR="00F421F3" w:rsidRPr="002F1F24" w14:paraId="373EEA53" w14:textId="77777777" w:rsidTr="00E6303A">
        <w:trPr>
          <w:trHeight w:val="270"/>
        </w:trPr>
        <w:tc>
          <w:tcPr>
            <w:tcW w:w="9219" w:type="dxa"/>
            <w:gridSpan w:val="5"/>
          </w:tcPr>
          <w:p w14:paraId="5E427993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1A4F6441" w14:textId="77777777" w:rsidTr="00E6303A">
        <w:trPr>
          <w:trHeight w:val="270"/>
        </w:trPr>
        <w:tc>
          <w:tcPr>
            <w:tcW w:w="9219" w:type="dxa"/>
            <w:gridSpan w:val="5"/>
            <w:shd w:val="clear" w:color="auto" w:fill="B4C5E7"/>
          </w:tcPr>
          <w:p w14:paraId="03B0378A" w14:textId="77777777" w:rsidR="00F421F3" w:rsidRPr="002F1F24" w:rsidRDefault="00FD02E3">
            <w:pPr>
              <w:pStyle w:val="TableParagraph"/>
              <w:spacing w:line="251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Conditions d'exercice et horaire (si connu)</w:t>
            </w:r>
          </w:p>
        </w:tc>
      </w:tr>
      <w:tr w:rsidR="00F421F3" w:rsidRPr="002F1F24" w14:paraId="29F5A035" w14:textId="77777777" w:rsidTr="00E6303A">
        <w:trPr>
          <w:trHeight w:val="1432"/>
        </w:trPr>
        <w:tc>
          <w:tcPr>
            <w:tcW w:w="9219" w:type="dxa"/>
            <w:gridSpan w:val="5"/>
          </w:tcPr>
          <w:p w14:paraId="0C5AFE8A" w14:textId="77777777" w:rsidR="00FD02E3" w:rsidRPr="002F1F24" w:rsidRDefault="00FD02E3">
            <w:pPr>
              <w:pStyle w:val="TableParagraph"/>
              <w:spacing w:line="259" w:lineRule="auto"/>
              <w:ind w:left="38" w:right="7659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 xml:space="preserve">Trimestre </w:t>
            </w:r>
          </w:p>
          <w:p w14:paraId="4BBC1333" w14:textId="77777777" w:rsidR="00FD02E3" w:rsidRPr="002F1F24" w:rsidRDefault="0006081C">
            <w:pPr>
              <w:pStyle w:val="TableParagraph"/>
              <w:spacing w:line="259" w:lineRule="auto"/>
              <w:ind w:left="38" w:right="7659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</w:rPr>
              <w:t>Été</w:t>
            </w:r>
            <w:r w:rsidR="00FD02E3" w:rsidRPr="002F1F24">
              <w:rPr>
                <w:rFonts w:asciiTheme="minorHAnsi" w:hAnsiTheme="minorHAnsi" w:cstheme="minorHAnsi"/>
              </w:rPr>
              <w:t xml:space="preserve"> </w:t>
            </w:r>
          </w:p>
          <w:p w14:paraId="7AC46F60" w14:textId="77777777" w:rsidR="00FD02E3" w:rsidRPr="002F1F24" w:rsidRDefault="00FD02E3">
            <w:pPr>
              <w:pStyle w:val="TableParagraph"/>
              <w:spacing w:line="259" w:lineRule="auto"/>
              <w:ind w:left="38" w:right="7659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</w:rPr>
              <w:t xml:space="preserve">Automne </w:t>
            </w:r>
          </w:p>
          <w:p w14:paraId="72C5D126" w14:textId="09396AD7" w:rsidR="00F421F3" w:rsidRPr="002F1F24" w:rsidRDefault="00FD02E3">
            <w:pPr>
              <w:pStyle w:val="TableParagraph"/>
              <w:spacing w:line="259" w:lineRule="auto"/>
              <w:ind w:left="38" w:right="7659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</w:rPr>
              <w:t>Hiver</w:t>
            </w:r>
          </w:p>
        </w:tc>
      </w:tr>
      <w:tr w:rsidR="00F421F3" w:rsidRPr="002F1F24" w14:paraId="2EFA5D91" w14:textId="77777777" w:rsidTr="00E6303A">
        <w:trPr>
          <w:trHeight w:val="270"/>
        </w:trPr>
        <w:tc>
          <w:tcPr>
            <w:tcW w:w="9219" w:type="dxa"/>
            <w:gridSpan w:val="5"/>
            <w:shd w:val="clear" w:color="auto" w:fill="B4C5E7"/>
          </w:tcPr>
          <w:p w14:paraId="4F0FDF67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Description de l'emploi</w:t>
            </w:r>
          </w:p>
        </w:tc>
      </w:tr>
      <w:tr w:rsidR="00F421F3" w:rsidRPr="002F1F24" w14:paraId="336EB370" w14:textId="77777777" w:rsidTr="00E6303A">
        <w:trPr>
          <w:trHeight w:val="2303"/>
        </w:trPr>
        <w:tc>
          <w:tcPr>
            <w:tcW w:w="9219" w:type="dxa"/>
            <w:gridSpan w:val="5"/>
          </w:tcPr>
          <w:p w14:paraId="55E453C6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21F3" w:rsidRPr="002F1F24" w14:paraId="03BD74D3" w14:textId="77777777" w:rsidTr="00E6303A">
        <w:trPr>
          <w:trHeight w:val="270"/>
        </w:trPr>
        <w:tc>
          <w:tcPr>
            <w:tcW w:w="9219" w:type="dxa"/>
            <w:gridSpan w:val="5"/>
            <w:shd w:val="clear" w:color="auto" w:fill="B4C5E7"/>
          </w:tcPr>
          <w:p w14:paraId="38E6A7BB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Identification de l'unité et du directeur ou du gestionnaire de fonds de recherche</w:t>
            </w:r>
          </w:p>
        </w:tc>
      </w:tr>
      <w:tr w:rsidR="00F421F3" w:rsidRPr="002F1F24" w14:paraId="6025D60E" w14:textId="77777777" w:rsidTr="00E6303A">
        <w:trPr>
          <w:trHeight w:val="270"/>
        </w:trPr>
        <w:tc>
          <w:tcPr>
            <w:tcW w:w="4927" w:type="dxa"/>
            <w:gridSpan w:val="3"/>
          </w:tcPr>
          <w:p w14:paraId="1637657F" w14:textId="77777777" w:rsidR="00F421F3" w:rsidRPr="002F1F24" w:rsidRDefault="00FD02E3">
            <w:pPr>
              <w:pStyle w:val="TableParagraph"/>
              <w:tabs>
                <w:tab w:val="left" w:pos="2500"/>
              </w:tabs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  <w:b/>
              </w:rPr>
              <w:t>Faculté</w:t>
            </w:r>
            <w:r w:rsidRPr="002F1F2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F1F24">
              <w:rPr>
                <w:rFonts w:asciiTheme="minorHAnsi" w:hAnsiTheme="minorHAnsi" w:cstheme="minorHAnsi"/>
                <w:b/>
              </w:rPr>
              <w:t>ou</w:t>
            </w:r>
            <w:r w:rsidRPr="002F1F2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F1F24">
              <w:rPr>
                <w:rFonts w:asciiTheme="minorHAnsi" w:hAnsiTheme="minorHAnsi" w:cstheme="minorHAnsi"/>
                <w:b/>
              </w:rPr>
              <w:t>service</w:t>
            </w:r>
            <w:r w:rsidRPr="002F1F24">
              <w:rPr>
                <w:rFonts w:asciiTheme="minorHAnsi" w:hAnsiTheme="minorHAnsi" w:cstheme="minorHAnsi"/>
                <w:b/>
              </w:rPr>
              <w:tab/>
            </w:r>
            <w:r w:rsidRPr="002F1F24">
              <w:rPr>
                <w:rFonts w:asciiTheme="minorHAnsi" w:hAnsiTheme="minorHAnsi" w:cstheme="minorHAnsi"/>
              </w:rPr>
              <w:t>FAS</w:t>
            </w:r>
          </w:p>
        </w:tc>
        <w:tc>
          <w:tcPr>
            <w:tcW w:w="4292" w:type="dxa"/>
            <w:gridSpan w:val="2"/>
          </w:tcPr>
          <w:p w14:paraId="663D7E5E" w14:textId="77777777" w:rsidR="00F421F3" w:rsidRPr="002F1F24" w:rsidRDefault="00FD02E3">
            <w:pPr>
              <w:pStyle w:val="TableParagraph"/>
              <w:spacing w:line="250" w:lineRule="exact"/>
              <w:ind w:left="37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Responsable :</w:t>
            </w:r>
          </w:p>
        </w:tc>
      </w:tr>
      <w:tr w:rsidR="00F421F3" w:rsidRPr="002F1F24" w14:paraId="0C348854" w14:textId="77777777" w:rsidTr="00E6303A">
        <w:trPr>
          <w:trHeight w:val="270"/>
        </w:trPr>
        <w:tc>
          <w:tcPr>
            <w:tcW w:w="4927" w:type="dxa"/>
            <w:gridSpan w:val="3"/>
          </w:tcPr>
          <w:p w14:paraId="2691C53B" w14:textId="505D2FDA" w:rsidR="00F421F3" w:rsidRPr="002F1F24" w:rsidRDefault="00FD02E3">
            <w:pPr>
              <w:pStyle w:val="TableParagraph"/>
              <w:tabs>
                <w:tab w:val="left" w:pos="2500"/>
              </w:tabs>
              <w:spacing w:line="250" w:lineRule="exact"/>
              <w:ind w:left="38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  <w:b/>
              </w:rPr>
              <w:t>Département</w:t>
            </w:r>
            <w:r w:rsidRPr="002F1F24">
              <w:rPr>
                <w:rFonts w:asciiTheme="minorHAnsi" w:hAnsiTheme="minorHAnsi" w:cstheme="minorHAnsi"/>
                <w:b/>
              </w:rPr>
              <w:tab/>
            </w:r>
            <w:r w:rsidR="00F6130C" w:rsidRPr="002F1F24">
              <w:rPr>
                <w:rFonts w:asciiTheme="minorHAnsi" w:hAnsiTheme="minorHAnsi" w:cstheme="minorHAnsi"/>
              </w:rPr>
              <w:t>École de</w:t>
            </w:r>
            <w:r w:rsidRPr="002F1F2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F1F24">
              <w:rPr>
                <w:rFonts w:asciiTheme="minorHAnsi" w:hAnsiTheme="minorHAnsi" w:cstheme="minorHAnsi"/>
              </w:rPr>
              <w:t>psychoéducation</w:t>
            </w:r>
          </w:p>
        </w:tc>
        <w:tc>
          <w:tcPr>
            <w:tcW w:w="4292" w:type="dxa"/>
            <w:gridSpan w:val="2"/>
          </w:tcPr>
          <w:p w14:paraId="414842B9" w14:textId="77777777" w:rsidR="00F421F3" w:rsidRPr="002F1F24" w:rsidRDefault="00FD02E3">
            <w:pPr>
              <w:pStyle w:val="TableParagraph"/>
              <w:spacing w:line="250" w:lineRule="exact"/>
              <w:ind w:left="37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Titre de fonction : Professeur</w:t>
            </w:r>
          </w:p>
        </w:tc>
      </w:tr>
      <w:tr w:rsidR="00F421F3" w:rsidRPr="002F1F24" w14:paraId="0BD91830" w14:textId="77777777" w:rsidTr="00E6303A">
        <w:trPr>
          <w:trHeight w:val="270"/>
        </w:trPr>
        <w:tc>
          <w:tcPr>
            <w:tcW w:w="9219" w:type="dxa"/>
            <w:gridSpan w:val="5"/>
          </w:tcPr>
          <w:p w14:paraId="565EBF2D" w14:textId="77777777" w:rsidR="00F421F3" w:rsidRPr="002F1F24" w:rsidRDefault="00F421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21F3" w:rsidRPr="002F1F24" w14:paraId="61E6493F" w14:textId="77777777" w:rsidTr="00E6303A">
        <w:trPr>
          <w:trHeight w:val="270"/>
        </w:trPr>
        <w:tc>
          <w:tcPr>
            <w:tcW w:w="9219" w:type="dxa"/>
            <w:gridSpan w:val="5"/>
            <w:shd w:val="clear" w:color="auto" w:fill="B4C5E7"/>
          </w:tcPr>
          <w:p w14:paraId="2281A010" w14:textId="77777777" w:rsidR="00F421F3" w:rsidRPr="002F1F24" w:rsidRDefault="00FD02E3">
            <w:pPr>
              <w:pStyle w:val="TableParagraph"/>
              <w:spacing w:line="250" w:lineRule="exact"/>
              <w:ind w:left="38"/>
              <w:rPr>
                <w:rFonts w:asciiTheme="minorHAnsi" w:hAnsiTheme="minorHAnsi" w:cstheme="minorHAnsi"/>
                <w:b/>
              </w:rPr>
            </w:pPr>
            <w:r w:rsidRPr="002F1F24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F421F3" w:rsidRPr="002F1F24" w14:paraId="0AEAE53D" w14:textId="77777777" w:rsidTr="00E6303A">
        <w:trPr>
          <w:trHeight w:val="1141"/>
        </w:trPr>
        <w:tc>
          <w:tcPr>
            <w:tcW w:w="9219" w:type="dxa"/>
            <w:gridSpan w:val="5"/>
          </w:tcPr>
          <w:p w14:paraId="5A94E202" w14:textId="77777777" w:rsidR="00F421F3" w:rsidRPr="002F1F24" w:rsidRDefault="00FD02E3">
            <w:pPr>
              <w:pStyle w:val="TableParagraph"/>
              <w:spacing w:line="256" w:lineRule="auto"/>
              <w:ind w:left="40"/>
              <w:rPr>
                <w:rFonts w:asciiTheme="minorHAnsi" w:hAnsiTheme="minorHAnsi" w:cstheme="minorHAnsi"/>
              </w:rPr>
            </w:pPr>
            <w:r w:rsidRPr="002F1F24">
              <w:rPr>
                <w:rFonts w:asciiTheme="minorHAnsi" w:hAnsiTheme="minorHAnsi" w:cstheme="minorHAnsi"/>
              </w:rPr>
              <w:t>Pour soumettre votre candidature, vous devez faire parvenir votre CV et une lettre d'intention à l'adresse suivante</w:t>
            </w:r>
            <w:r w:rsidRPr="002F1F2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F1F24">
              <w:rPr>
                <w:rFonts w:asciiTheme="minorHAnsi" w:hAnsiTheme="minorHAnsi" w:cstheme="minorHAnsi"/>
              </w:rPr>
              <w:t>:</w:t>
            </w:r>
          </w:p>
          <w:p w14:paraId="1CAF44B0" w14:textId="27F0D583" w:rsidR="00F421F3" w:rsidRPr="002F1F24" w:rsidRDefault="00990BFD">
            <w:pPr>
              <w:pStyle w:val="TableParagraph"/>
              <w:spacing w:before="31"/>
              <w:ind w:left="38"/>
              <w:rPr>
                <w:rFonts w:asciiTheme="minorHAnsi" w:hAnsiTheme="minorHAnsi" w:cstheme="minorHAnsi"/>
              </w:rPr>
            </w:pPr>
            <w:hyperlink r:id="rId5" w:history="1">
              <w:r w:rsidR="00F6130C" w:rsidRPr="002F1F24">
                <w:rPr>
                  <w:rStyle w:val="Lienhypertexte"/>
                  <w:rFonts w:asciiTheme="minorHAnsi" w:hAnsiTheme="minorHAnsi" w:cstheme="minorHAnsi"/>
                </w:rPr>
                <w:t>direction@psyced.umontreal.ca</w:t>
              </w:r>
            </w:hyperlink>
          </w:p>
        </w:tc>
      </w:tr>
    </w:tbl>
    <w:p w14:paraId="70690BB5" w14:textId="47F137D8" w:rsidR="00F421F3" w:rsidRDefault="00F421F3">
      <w:pPr>
        <w:pStyle w:val="Corpsdetexte"/>
        <w:rPr>
          <w:rFonts w:ascii="Times New Roman"/>
          <w:sz w:val="20"/>
        </w:rPr>
      </w:pPr>
    </w:p>
    <w:p w14:paraId="08F30197" w14:textId="77777777" w:rsidR="00F421F3" w:rsidRDefault="00F421F3">
      <w:pPr>
        <w:pStyle w:val="Corpsdetexte"/>
        <w:rPr>
          <w:rFonts w:ascii="Times New Roman"/>
          <w:sz w:val="20"/>
        </w:rPr>
      </w:pPr>
    </w:p>
    <w:p w14:paraId="608E76F7" w14:textId="544ABB09" w:rsidR="00F421F3" w:rsidRDefault="00F421F3" w:rsidP="00FD02E3">
      <w:pPr>
        <w:pStyle w:val="Corpsdetexte"/>
        <w:spacing w:before="183"/>
      </w:pPr>
    </w:p>
    <w:sectPr w:rsidR="00F421F3">
      <w:type w:val="continuous"/>
      <w:pgSz w:w="12240" w:h="15840"/>
      <w:pgMar w:top="10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F3"/>
    <w:rsid w:val="0006081C"/>
    <w:rsid w:val="002F1F24"/>
    <w:rsid w:val="004A6089"/>
    <w:rsid w:val="00990BFD"/>
    <w:rsid w:val="00AB35B2"/>
    <w:rsid w:val="00E6303A"/>
    <w:rsid w:val="00F421F3"/>
    <w:rsid w:val="00F6130C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8FD0"/>
  <w15:docId w15:val="{8587414E-89B9-4A71-973D-B76172B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613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1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psyced.umontreal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Fonrose Marie Emo</dc:creator>
  <cp:lastModifiedBy>Moira Cruz Guarnieri</cp:lastModifiedBy>
  <cp:revision>7</cp:revision>
  <cp:lastPrinted>2023-04-11T18:53:00Z</cp:lastPrinted>
  <dcterms:created xsi:type="dcterms:W3CDTF">2023-04-11T18:53:00Z</dcterms:created>
  <dcterms:modified xsi:type="dcterms:W3CDTF">2023-08-15T19:11:00Z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2023-04-11T00:00:00Z</vt:filetime>
  </property>
</Properties>
</file>